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04" w:rsidRPr="00A11325" w:rsidRDefault="00486304" w:rsidP="00486304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66825" cy="942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04" w:rsidRPr="00361EFC" w:rsidRDefault="00486304" w:rsidP="00486304">
      <w:pPr>
        <w:pStyle w:val="Style4"/>
        <w:widowControl/>
        <w:spacing w:line="288" w:lineRule="auto"/>
        <w:ind w:firstLine="0"/>
        <w:jc w:val="left"/>
        <w:rPr>
          <w:rStyle w:val="FontStyle12"/>
        </w:rPr>
      </w:pPr>
      <w:r w:rsidRPr="00361EFC">
        <w:rPr>
          <w:rStyle w:val="FontStyle12"/>
        </w:rPr>
        <w:t>Индивидуальный предприниматель</w:t>
      </w:r>
      <w:r>
        <w:rPr>
          <w:rStyle w:val="FontStyle12"/>
        </w:rPr>
        <w:t xml:space="preserve"> </w:t>
      </w:r>
      <w:r w:rsidRPr="00361EFC">
        <w:rPr>
          <w:rStyle w:val="FontStyle12"/>
        </w:rPr>
        <w:t>Юхнович Максим Андреевич</w:t>
      </w:r>
    </w:p>
    <w:p w:rsidR="00486304" w:rsidRPr="00361EFC" w:rsidRDefault="00486304" w:rsidP="00486304">
      <w:pPr>
        <w:spacing w:line="288" w:lineRule="auto"/>
        <w:rPr>
          <w:bCs/>
          <w:iCs/>
        </w:rPr>
      </w:pPr>
      <w:r w:rsidRPr="00361EFC">
        <w:rPr>
          <w:bCs/>
          <w:iCs/>
        </w:rPr>
        <w:t>УНП 192166550</w:t>
      </w:r>
      <w:r>
        <w:rPr>
          <w:bCs/>
          <w:iCs/>
        </w:rPr>
        <w:t xml:space="preserve"> </w:t>
      </w:r>
      <w:proofErr w:type="gramStart"/>
      <w:r w:rsidRPr="00361EFC">
        <w:rPr>
          <w:bCs/>
          <w:iCs/>
        </w:rPr>
        <w:t>Р</w:t>
      </w:r>
      <w:proofErr w:type="gramEnd"/>
      <w:r w:rsidRPr="00361EFC">
        <w:rPr>
          <w:bCs/>
          <w:iCs/>
        </w:rPr>
        <w:t>/с 3013132940003 в ЗАО "БСБ-Банк"</w:t>
      </w:r>
    </w:p>
    <w:p w:rsidR="00486304" w:rsidRPr="00361EFC" w:rsidRDefault="00486304" w:rsidP="00486304">
      <w:pPr>
        <w:spacing w:line="288" w:lineRule="auto"/>
        <w:rPr>
          <w:bCs/>
          <w:iCs/>
        </w:rPr>
      </w:pPr>
      <w:r w:rsidRPr="00361EFC">
        <w:rPr>
          <w:bCs/>
          <w:iCs/>
        </w:rPr>
        <w:t>Адрес банка:</w:t>
      </w:r>
      <w:r>
        <w:rPr>
          <w:bCs/>
          <w:iCs/>
        </w:rPr>
        <w:t xml:space="preserve"> </w:t>
      </w:r>
      <w:r w:rsidRPr="00361EFC">
        <w:rPr>
          <w:bCs/>
          <w:iCs/>
        </w:rPr>
        <w:t xml:space="preserve">РБ, г. Минск, пр. Победителей, 23, Код 175 </w:t>
      </w:r>
    </w:p>
    <w:p w:rsidR="00486304" w:rsidRDefault="00486304" w:rsidP="00486304">
      <w:pPr>
        <w:pStyle w:val="Style4"/>
        <w:widowControl/>
        <w:spacing w:line="288" w:lineRule="auto"/>
        <w:ind w:firstLine="0"/>
        <w:jc w:val="left"/>
        <w:rPr>
          <w:rStyle w:val="FontStyle12"/>
        </w:rPr>
      </w:pPr>
      <w:r w:rsidRPr="00361EFC">
        <w:rPr>
          <w:rStyle w:val="FontStyle12"/>
        </w:rPr>
        <w:t>Почтовый адрес:</w:t>
      </w:r>
      <w:r>
        <w:rPr>
          <w:rStyle w:val="FontStyle12"/>
        </w:rPr>
        <w:t xml:space="preserve"> </w:t>
      </w:r>
      <w:r w:rsidRPr="00361EFC">
        <w:rPr>
          <w:rStyle w:val="FontStyle12"/>
        </w:rPr>
        <w:t xml:space="preserve">Индекс: 220053 РБ, г. Минск, ул. </w:t>
      </w:r>
      <w:proofErr w:type="gramStart"/>
      <w:r w:rsidRPr="00361EFC">
        <w:rPr>
          <w:rStyle w:val="FontStyle12"/>
        </w:rPr>
        <w:t>Орловская</w:t>
      </w:r>
      <w:proofErr w:type="gramEnd"/>
      <w:r w:rsidRPr="00361EFC">
        <w:rPr>
          <w:rStyle w:val="FontStyle12"/>
        </w:rPr>
        <w:t>, д. 3/56</w:t>
      </w:r>
      <w:r>
        <w:rPr>
          <w:rStyle w:val="FontStyle12"/>
        </w:rPr>
        <w:t xml:space="preserve">  </w:t>
      </w:r>
    </w:p>
    <w:p w:rsidR="00486304" w:rsidRPr="00361EFC" w:rsidRDefault="00486304" w:rsidP="00486304">
      <w:pPr>
        <w:pStyle w:val="Style4"/>
        <w:widowControl/>
        <w:spacing w:line="288" w:lineRule="auto"/>
        <w:ind w:firstLine="0"/>
        <w:jc w:val="left"/>
        <w:rPr>
          <w:rStyle w:val="FontStyle12"/>
        </w:rPr>
      </w:pPr>
      <w:r w:rsidRPr="00361EFC">
        <w:rPr>
          <w:rStyle w:val="FontStyle12"/>
        </w:rPr>
        <w:t>Тел.: +375</w:t>
      </w:r>
      <w:r>
        <w:rPr>
          <w:rStyle w:val="FontStyle12"/>
        </w:rPr>
        <w:t xml:space="preserve"> (</w:t>
      </w:r>
      <w:r w:rsidRPr="00361EFC">
        <w:rPr>
          <w:rStyle w:val="FontStyle12"/>
        </w:rPr>
        <w:t>29</w:t>
      </w:r>
      <w:r>
        <w:rPr>
          <w:rStyle w:val="FontStyle12"/>
        </w:rPr>
        <w:t>)</w:t>
      </w:r>
      <w:r w:rsidRPr="00361EFC">
        <w:rPr>
          <w:rStyle w:val="FontStyle12"/>
        </w:rPr>
        <w:t xml:space="preserve"> 198-25-88</w:t>
      </w:r>
      <w:r>
        <w:rPr>
          <w:rStyle w:val="FontStyle12"/>
        </w:rPr>
        <w:t>, +375 (29) 888-67-03</w:t>
      </w:r>
      <w:r w:rsidRPr="00361EFC">
        <w:rPr>
          <w:rStyle w:val="FontStyle12"/>
        </w:rPr>
        <w:t xml:space="preserve"> </w:t>
      </w:r>
    </w:p>
    <w:p w:rsidR="00486304" w:rsidRPr="00361EFC" w:rsidRDefault="00486304" w:rsidP="00486304">
      <w:pPr>
        <w:tabs>
          <w:tab w:val="left" w:pos="3993"/>
          <w:tab w:val="center" w:pos="4606"/>
        </w:tabs>
        <w:spacing w:line="288" w:lineRule="auto"/>
      </w:pPr>
      <w:r>
        <w:rPr>
          <w:rStyle w:val="FontStyle12"/>
          <w:sz w:val="24"/>
          <w:szCs w:val="24"/>
        </w:rPr>
        <w:t>Факс: 8 (017) 206-07-48</w:t>
      </w:r>
    </w:p>
    <w:p w:rsidR="00486304" w:rsidRPr="00A11325" w:rsidRDefault="00486304" w:rsidP="00486304">
      <w:pPr>
        <w:rPr>
          <w:b/>
          <w:sz w:val="28"/>
          <w:szCs w:val="28"/>
        </w:rPr>
      </w:pPr>
    </w:p>
    <w:p w:rsidR="00486304" w:rsidRDefault="00486304" w:rsidP="00486304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</w:p>
    <w:p w:rsidR="00486304" w:rsidRPr="004D2E18" w:rsidRDefault="00486304" w:rsidP="00486304">
      <w:pPr>
        <w:jc w:val="center"/>
        <w:rPr>
          <w:rFonts w:ascii="Times New Roman" w:hAnsi="Times New Roman" w:cs="Times New Roman"/>
          <w:sz w:val="32"/>
          <w:szCs w:val="32"/>
        </w:rPr>
      </w:pPr>
      <w:r w:rsidRPr="004D2E18">
        <w:rPr>
          <w:rFonts w:ascii="Times New Roman" w:hAnsi="Times New Roman" w:cs="Times New Roman"/>
          <w:sz w:val="32"/>
          <w:szCs w:val="32"/>
        </w:rPr>
        <w:t xml:space="preserve">Прайс-лист на лист </w:t>
      </w:r>
      <w:r>
        <w:rPr>
          <w:rFonts w:ascii="Times New Roman" w:hAnsi="Times New Roman" w:cs="Times New Roman"/>
          <w:sz w:val="32"/>
          <w:szCs w:val="32"/>
        </w:rPr>
        <w:t>нержавеющий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486304" w:rsidTr="003526C8">
        <w:tc>
          <w:tcPr>
            <w:tcW w:w="817" w:type="dxa"/>
          </w:tcPr>
          <w:p w:rsidR="00486304" w:rsidRPr="004D2E18" w:rsidRDefault="00486304" w:rsidP="003526C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Толщина</w:t>
            </w:r>
          </w:p>
        </w:tc>
        <w:tc>
          <w:tcPr>
            <w:tcW w:w="3384" w:type="dxa"/>
          </w:tcPr>
          <w:p w:rsidR="00486304" w:rsidRDefault="00486304" w:rsidP="003526C8">
            <w:pPr>
              <w:jc w:val="center"/>
            </w:pPr>
            <w:r>
              <w:t>Размер/марка</w:t>
            </w: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Стоимость</w:t>
            </w:r>
          </w:p>
        </w:tc>
      </w:tr>
      <w:tr w:rsidR="00486304" w:rsidTr="003526C8">
        <w:trPr>
          <w:trHeight w:val="589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0,5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555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0,5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AISI430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28.000 до 38.000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486304">
        <w:trPr>
          <w:trHeight w:val="379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0,8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486304">
        <w:trPr>
          <w:trHeight w:val="387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0,8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AISI430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28.000 до 38.000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486304">
        <w:trPr>
          <w:trHeight w:val="410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bookmarkStart w:id="0" w:name="_GoBack"/>
            <w:bookmarkEnd w:id="0"/>
            <w:r>
              <w:t>1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291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1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AISI430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28.000 до 38.000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441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1,2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486304">
        <w:trPr>
          <w:trHeight w:val="320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1,5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AISI430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28.000 до 38.000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486304">
        <w:trPr>
          <w:trHeight w:val="356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1,5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557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2 мм</w:t>
            </w:r>
          </w:p>
        </w:tc>
        <w:tc>
          <w:tcPr>
            <w:tcW w:w="3384" w:type="dxa"/>
          </w:tcPr>
          <w:p w:rsidR="00486304" w:rsidRDefault="00486304" w:rsidP="003526C8">
            <w:pPr>
              <w:jc w:val="center"/>
            </w:pPr>
            <w:r>
              <w:t>1000х2000/1250х2500/</w:t>
            </w:r>
            <w:r>
              <w:rPr>
                <w:lang w:val="en-US"/>
              </w:rPr>
              <w:t>AISI430</w:t>
            </w: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28.000 до 38.000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459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2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455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3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413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4 мм</w:t>
            </w: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  <w:tr w:rsidR="00486304" w:rsidTr="003526C8">
        <w:trPr>
          <w:trHeight w:val="548"/>
        </w:trPr>
        <w:tc>
          <w:tcPr>
            <w:tcW w:w="817" w:type="dxa"/>
          </w:tcPr>
          <w:p w:rsidR="00486304" w:rsidRDefault="00486304" w:rsidP="003526C8">
            <w:pPr>
              <w:jc w:val="center"/>
            </w:pPr>
            <w:r>
              <w:t>14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977" w:type="dxa"/>
          </w:tcPr>
          <w:p w:rsidR="00486304" w:rsidRDefault="00486304" w:rsidP="003526C8">
            <w:pPr>
              <w:jc w:val="center"/>
            </w:pPr>
            <w:r>
              <w:t>5 мм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3384" w:type="dxa"/>
          </w:tcPr>
          <w:p w:rsidR="00486304" w:rsidRPr="00445772" w:rsidRDefault="00486304" w:rsidP="003526C8">
            <w:pPr>
              <w:jc w:val="center"/>
              <w:rPr>
                <w:lang w:val="en-US"/>
              </w:rPr>
            </w:pPr>
            <w:r>
              <w:t>1000х2000/1250х2500/</w:t>
            </w:r>
            <w:r>
              <w:rPr>
                <w:lang w:val="en-US"/>
              </w:rPr>
              <w:t>AISI304</w:t>
            </w:r>
          </w:p>
          <w:p w:rsidR="00486304" w:rsidRDefault="00486304" w:rsidP="003526C8">
            <w:pPr>
              <w:jc w:val="center"/>
            </w:pPr>
          </w:p>
        </w:tc>
        <w:tc>
          <w:tcPr>
            <w:tcW w:w="2393" w:type="dxa"/>
          </w:tcPr>
          <w:p w:rsidR="00486304" w:rsidRDefault="00486304" w:rsidP="003526C8">
            <w:pPr>
              <w:jc w:val="center"/>
            </w:pPr>
            <w:r>
              <w:t>От 50.000 до 70.000</w:t>
            </w:r>
          </w:p>
          <w:p w:rsidR="00486304" w:rsidRDefault="00486304" w:rsidP="003526C8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без НДС</w:t>
            </w:r>
          </w:p>
        </w:tc>
      </w:tr>
    </w:tbl>
    <w:p w:rsidR="00E6129A" w:rsidRPr="00486304" w:rsidRDefault="00E6129A" w:rsidP="00486304"/>
    <w:sectPr w:rsidR="00E6129A" w:rsidRPr="0048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B4" w:rsidRDefault="00AB2FB4" w:rsidP="00486304">
      <w:pPr>
        <w:spacing w:after="0" w:line="240" w:lineRule="auto"/>
      </w:pPr>
      <w:r>
        <w:separator/>
      </w:r>
    </w:p>
  </w:endnote>
  <w:endnote w:type="continuationSeparator" w:id="0">
    <w:p w:rsidR="00AB2FB4" w:rsidRDefault="00AB2FB4" w:rsidP="0048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B4" w:rsidRDefault="00AB2FB4" w:rsidP="00486304">
      <w:pPr>
        <w:spacing w:after="0" w:line="240" w:lineRule="auto"/>
      </w:pPr>
      <w:r>
        <w:separator/>
      </w:r>
    </w:p>
  </w:footnote>
  <w:footnote w:type="continuationSeparator" w:id="0">
    <w:p w:rsidR="00AB2FB4" w:rsidRDefault="00AB2FB4" w:rsidP="00486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EC"/>
    <w:rsid w:val="00174BF8"/>
    <w:rsid w:val="00270E79"/>
    <w:rsid w:val="002D245A"/>
    <w:rsid w:val="00445772"/>
    <w:rsid w:val="00486304"/>
    <w:rsid w:val="004D2E18"/>
    <w:rsid w:val="008A50EC"/>
    <w:rsid w:val="00AB2FB4"/>
    <w:rsid w:val="00E45134"/>
    <w:rsid w:val="00E6129A"/>
    <w:rsid w:val="00E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86304"/>
    <w:pPr>
      <w:widowControl w:val="0"/>
      <w:autoSpaceDE w:val="0"/>
      <w:autoSpaceDN w:val="0"/>
      <w:adjustRightInd w:val="0"/>
      <w:spacing w:after="0" w:line="230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86304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8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304"/>
  </w:style>
  <w:style w:type="paragraph" w:styleId="a8">
    <w:name w:val="footer"/>
    <w:basedOn w:val="a"/>
    <w:link w:val="a9"/>
    <w:uiPriority w:val="99"/>
    <w:unhideWhenUsed/>
    <w:rsid w:val="0048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86304"/>
    <w:pPr>
      <w:widowControl w:val="0"/>
      <w:autoSpaceDE w:val="0"/>
      <w:autoSpaceDN w:val="0"/>
      <w:adjustRightInd w:val="0"/>
      <w:spacing w:after="0" w:line="230" w:lineRule="exact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86304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8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304"/>
  </w:style>
  <w:style w:type="paragraph" w:styleId="a8">
    <w:name w:val="footer"/>
    <w:basedOn w:val="a"/>
    <w:link w:val="a9"/>
    <w:uiPriority w:val="99"/>
    <w:unhideWhenUsed/>
    <w:rsid w:val="00486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2015-02-24T16:39:00Z</dcterms:created>
  <dcterms:modified xsi:type="dcterms:W3CDTF">2015-02-24T16:48:00Z</dcterms:modified>
</cp:coreProperties>
</file>